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95C8A" w:rsidRPr="00681405" w:rsidRDefault="00E95C8A" w:rsidP="00681405">
      <w:pPr>
        <w:jc w:val="center"/>
        <w:rPr>
          <w:b/>
          <w:sz w:val="40"/>
          <w:u w:val="single"/>
        </w:rPr>
      </w:pPr>
      <w:r w:rsidRPr="00681405">
        <w:rPr>
          <w:b/>
          <w:sz w:val="40"/>
          <w:u w:val="single"/>
        </w:rPr>
        <w:t>2</w:t>
      </w:r>
      <w:r w:rsidRPr="00681405">
        <w:rPr>
          <w:b/>
          <w:sz w:val="40"/>
          <w:u w:val="single"/>
          <w:vertAlign w:val="superscript"/>
        </w:rPr>
        <w:t>nd</w:t>
      </w:r>
      <w:r w:rsidRPr="00681405">
        <w:rPr>
          <w:b/>
          <w:sz w:val="40"/>
          <w:u w:val="single"/>
        </w:rPr>
        <w:t xml:space="preserve"> Grade Computer Skills Terms</w:t>
      </w:r>
    </w:p>
    <w:p w:rsidR="00E95C8A" w:rsidRDefault="00E95C8A" w:rsidP="00681405">
      <w:pPr>
        <w:jc w:val="center"/>
      </w:pPr>
    </w:p>
    <w:p w:rsidR="00E95C8A" w:rsidRDefault="00E95C8A" w:rsidP="00681405">
      <w:pPr>
        <w:jc w:val="center"/>
      </w:pPr>
      <w:r>
        <w:t>In addition to Kindergarten &amp; first grade computer skills terms</w:t>
      </w:r>
    </w:p>
    <w:p w:rsidR="00E95C8A" w:rsidRDefault="00E95C8A" w:rsidP="00681405">
      <w:pPr>
        <w:jc w:val="center"/>
      </w:pPr>
    </w:p>
    <w:tbl>
      <w:tblPr>
        <w:tblStyle w:val="TableGrid"/>
        <w:tblW w:w="0" w:type="auto"/>
        <w:tblLook w:val="00BF"/>
      </w:tblPr>
      <w:tblGrid>
        <w:gridCol w:w="2808"/>
        <w:gridCol w:w="6048"/>
      </w:tblGrid>
      <w:tr w:rsidR="00E95C8A" w:rsidRPr="00953902">
        <w:tc>
          <w:tcPr>
            <w:tcW w:w="2808" w:type="dxa"/>
          </w:tcPr>
          <w:p w:rsidR="00E95C8A" w:rsidRPr="00953902" w:rsidRDefault="00E95C8A" w:rsidP="00B64BC4">
            <w:pPr>
              <w:jc w:val="center"/>
              <w:rPr>
                <w:b/>
                <w:u w:val="single"/>
              </w:rPr>
            </w:pPr>
            <w:r w:rsidRPr="00953902">
              <w:rPr>
                <w:b/>
                <w:u w:val="single"/>
              </w:rPr>
              <w:t>Terms</w:t>
            </w:r>
          </w:p>
        </w:tc>
        <w:tc>
          <w:tcPr>
            <w:tcW w:w="6048" w:type="dxa"/>
          </w:tcPr>
          <w:p w:rsidR="00E95C8A" w:rsidRPr="00953902" w:rsidRDefault="00E95C8A" w:rsidP="00B64BC4">
            <w:pPr>
              <w:jc w:val="center"/>
              <w:rPr>
                <w:b/>
                <w:u w:val="single"/>
              </w:rPr>
            </w:pPr>
            <w:r w:rsidRPr="00953902">
              <w:rPr>
                <w:b/>
                <w:u w:val="single"/>
              </w:rPr>
              <w:t>Definitions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Accuracy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The ability to work without or limited mistakes.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Appropriateness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The ability to understand and find accurate materials from reliable sources on the web and to remain on task.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Ascending</w:t>
            </w:r>
            <w:r>
              <w:rPr>
                <w:rFonts w:ascii="Times New Roman" w:hAnsi="Times New Roman"/>
              </w:rPr>
              <w:t xml:space="preserve"> Order</w:t>
            </w:r>
          </w:p>
        </w:tc>
        <w:tc>
          <w:tcPr>
            <w:tcW w:w="6048" w:type="dxa"/>
          </w:tcPr>
          <w:p w:rsidR="00E95C8A" w:rsidRPr="00E10A6D" w:rsidRDefault="00E95C8A" w:rsidP="00B64BC4">
            <w:pPr>
              <w:rPr>
                <w:rFonts w:ascii="Times New Roman" w:hAnsi="Times New Roman"/>
              </w:rPr>
            </w:pPr>
            <w:r w:rsidRPr="00E10A6D">
              <w:rPr>
                <w:rFonts w:ascii="Times New Roman" w:hAnsi="Times New Roman"/>
              </w:rPr>
              <w:t>Organizing or sorting information in order from smallest to largest, or A-Z or 1-9.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Bar Graph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 xml:space="preserve">A way to present information from a spreadsheet that uses parallel bars to compare data. 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Button Bar/Tool Bar</w:t>
            </w:r>
          </w:p>
        </w:tc>
        <w:tc>
          <w:tcPr>
            <w:tcW w:w="604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A horizontal strip of buttons near the top of a window that provides shortcuts for commonly used commands. Some programs let you choose to hide or display the button bar, and mix and match buttons to customize a button bar. Also known as a toolbar.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Buttons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hot spot used in multimedia applications to navigate from one place to another or to activate elements (e.g., sound, movies, animation).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CD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storage device that can hold 650-700 MB of data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Chart/Graphs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way to present information from a spreadsheet in the form of graphs or tables.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Circle/Pie Graph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 xml:space="preserve">A way to present information from a spreadsheet showing percentages or parts of a whole. 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Clip art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Drawings you can add to your documents or presentations. Clip art includes items such as cartoons, maps, symbols, and flags.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Database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Software application that helps manage large collections of information. A simple database might be a single file containing many records, with the same set of fields. Data can be sorted/filtered and searched by one or more criteria.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Descending</w:t>
            </w:r>
            <w:r>
              <w:rPr>
                <w:rFonts w:ascii="Times New Roman" w:hAnsi="Times New Roman"/>
              </w:rPr>
              <w:t xml:space="preserve"> Order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Organizing or sorting information in order from largest to smallest, Z-A or 9-1.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Desktop</w:t>
            </w:r>
          </w:p>
        </w:tc>
        <w:tc>
          <w:tcPr>
            <w:tcW w:w="604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 xml:space="preserve">The background on a computer. It may contains windows, menus, icons, files and dialog boxes. 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Desktop publishing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Using features of word processing/DTP software to format and produce documents, letters, reports, flyers, and newsletters with graphics.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Document</w:t>
            </w:r>
          </w:p>
        </w:tc>
        <w:tc>
          <w:tcPr>
            <w:tcW w:w="6048" w:type="dxa"/>
          </w:tcPr>
          <w:p w:rsidR="00E95C8A" w:rsidRPr="00953902" w:rsidRDefault="00E95C8A" w:rsidP="00EC396F">
            <w:r w:rsidRPr="00953902">
              <w:t>Files created by the user such as Word Documents, Spreadsheets, Multimedia Presentations and more.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DVD</w:t>
            </w:r>
          </w:p>
        </w:tc>
        <w:tc>
          <w:tcPr>
            <w:tcW w:w="6048" w:type="dxa"/>
          </w:tcPr>
          <w:p w:rsidR="00E95C8A" w:rsidRPr="00953902" w:rsidRDefault="00E95C8A" w:rsidP="00EC396F">
            <w:r w:rsidRPr="00953902">
              <w:t>A storage device that can hold large amounts of data.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Filter/Search</w:t>
            </w:r>
          </w:p>
        </w:tc>
        <w:tc>
          <w:tcPr>
            <w:tcW w:w="6048" w:type="dxa"/>
          </w:tcPr>
          <w:p w:rsidR="00E95C8A" w:rsidRPr="00953902" w:rsidRDefault="00E95C8A" w:rsidP="00EC396F">
            <w:r w:rsidRPr="00410655">
              <w:rPr>
                <w:rFonts w:ascii="Times New Roman" w:hAnsi="Times New Roman"/>
              </w:rPr>
              <w:t>To narrow down the information within a database by searching for a specific item.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Hard drive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storage device inside the computer that stores software and data.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Hardware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Part of the computer system such as a keyboard, screen, mouse, joystick, printer, speakers, etc.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Home row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Keys on the keyboard with fingers of the left hand are on A-S-D-F and fingers on the right hand on J-K-L-;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Host</w:t>
            </w:r>
          </w:p>
        </w:tc>
        <w:tc>
          <w:tcPr>
            <w:tcW w:w="604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The name given to a computer directly connected to the Internet. Host computers are associated with computer networks, online services, or bulletin board systems.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Keyboard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The hardware device used to enter letters, numbers and symbols into the computer.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Line graph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way to present information from a spreadsheet to display trends over time with points and lines.</w:t>
            </w:r>
          </w:p>
          <w:p w:rsidR="00E95C8A" w:rsidRPr="00953902" w:rsidRDefault="00E95C8A" w:rsidP="00B64BC4"/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Linear/Sequential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Moving in a straight line or path; a multimedia presentation that moves in a straight line from image to image.</w:t>
            </w:r>
          </w:p>
          <w:p w:rsidR="00E95C8A" w:rsidRPr="00953902" w:rsidRDefault="00E95C8A" w:rsidP="00B64BC4">
            <w:r w:rsidRPr="00953902">
              <w:t>Slide 1</w:t>
            </w:r>
            <w:r>
              <w:sym w:font="Wingdings" w:char="F0E0"/>
            </w:r>
            <w:r>
              <w:t xml:space="preserve"> </w:t>
            </w:r>
            <w:r w:rsidRPr="00953902">
              <w:t xml:space="preserve">Slide 2 </w:t>
            </w:r>
            <w:r>
              <w:sym w:font="Wingdings" w:char="F0E0"/>
            </w:r>
            <w:r w:rsidRPr="00953902">
              <w:t xml:space="preserve"> Slide 3 </w:t>
            </w:r>
            <w:r>
              <w:sym w:font="Wingdings" w:char="F0E0"/>
            </w:r>
            <w:r w:rsidRPr="00953902">
              <w:t xml:space="preserve"> Slide 4, etc…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Numeric keypad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The portion of a keyboard, set up like an adding machine or calculator used to enter numbers and equations quickly into the computer.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Personal Information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Any information that can reveal who a person is, including (Names, Addresses, Phone #’s, Home Town, School, Parent Names, Parent Phone #’s, Pictures, Date of Birth, Etc)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Pictogram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graph that uses symbols or pictures to represent data.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 w:rsidRPr="00B64BC4">
              <w:rPr>
                <w:rFonts w:ascii="Times New Roman" w:hAnsi="Times New Roman"/>
              </w:rPr>
              <w:t>Retrieve</w:t>
            </w:r>
          </w:p>
        </w:tc>
        <w:tc>
          <w:tcPr>
            <w:tcW w:w="6048" w:type="dxa"/>
          </w:tcPr>
          <w:p w:rsidR="00E95C8A" w:rsidRPr="00410655" w:rsidRDefault="00E95C8A" w:rsidP="00B64BC4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To get back or restore and open a saved document.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Default="00E95C8A" w:rsidP="00B64B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Search/Filter</w:t>
            </w:r>
          </w:p>
        </w:tc>
        <w:tc>
          <w:tcPr>
            <w:tcW w:w="6048" w:type="dxa"/>
          </w:tcPr>
          <w:p w:rsidR="00E95C8A" w:rsidRPr="00410655" w:rsidRDefault="00E95C8A" w:rsidP="00410655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 xml:space="preserve">To narrow down the information within a database by searching for a specific item. 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B64BC4" w:rsidRDefault="00E95C8A" w:rsidP="00B64B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Search Strategies</w:t>
            </w:r>
          </w:p>
        </w:tc>
        <w:tc>
          <w:tcPr>
            <w:tcW w:w="6048" w:type="dxa"/>
          </w:tcPr>
          <w:p w:rsidR="00E95C8A" w:rsidRPr="00410655" w:rsidRDefault="00E95C8A" w:rsidP="00410655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>There are 3 basic ways to begin a search.</w:t>
            </w:r>
          </w:p>
          <w:p w:rsidR="00E95C8A" w:rsidRPr="00410655" w:rsidRDefault="00E95C8A" w:rsidP="00410655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 xml:space="preserve">   1. Try to guess at the URL.</w:t>
            </w:r>
          </w:p>
          <w:p w:rsidR="00E95C8A" w:rsidRPr="00410655" w:rsidRDefault="00E95C8A" w:rsidP="00410655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 xml:space="preserve">   2. Use Subject directories provided by some search engines.</w:t>
            </w:r>
          </w:p>
          <w:p w:rsidR="00E95C8A" w:rsidRPr="00410655" w:rsidRDefault="00E95C8A" w:rsidP="00410655">
            <w:pPr>
              <w:rPr>
                <w:rFonts w:ascii="Times New Roman" w:hAnsi="Times New Roman"/>
              </w:rPr>
            </w:pPr>
            <w:r w:rsidRPr="00410655">
              <w:rPr>
                <w:rFonts w:ascii="Times New Roman" w:hAnsi="Times New Roman"/>
              </w:rPr>
              <w:t xml:space="preserve">   3. Use a search engine for large searches using unique keywords or combinations of keywords to narrow the search.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Sort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Arranging information in a specific order (usually ascending and descending).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Storyboard</w:t>
            </w:r>
          </w:p>
        </w:tc>
        <w:tc>
          <w:tcPr>
            <w:tcW w:w="6048" w:type="dxa"/>
          </w:tcPr>
          <w:p w:rsidR="00E95C8A" w:rsidRPr="00953902" w:rsidRDefault="00E95C8A" w:rsidP="00410655">
            <w:pPr>
              <w:tabs>
                <w:tab w:val="left" w:pos="3760"/>
              </w:tabs>
            </w:pPr>
            <w:r w:rsidRPr="00953902">
              <w:t>A graphic organizer used for planning and developing a multimedia including reports and presentations. The contents, layout, and formatting of each page, card or slide.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Telecommunication</w:t>
            </w:r>
          </w:p>
        </w:tc>
        <w:tc>
          <w:tcPr>
            <w:tcW w:w="6048" w:type="dxa"/>
          </w:tcPr>
          <w:p w:rsidR="00E95C8A" w:rsidRPr="00953902" w:rsidRDefault="00E95C8A" w:rsidP="00B64BC4">
            <w:pPr>
              <w:rPr>
                <w:rFonts w:ascii="Times New Roman" w:hAnsi="Times New Roman"/>
              </w:rPr>
            </w:pPr>
            <w:r w:rsidRPr="00953902">
              <w:rPr>
                <w:rFonts w:ascii="Times New Roman" w:hAnsi="Times New Roman"/>
              </w:rPr>
              <w:t>The act of sending and receiving information, such as data, text, pictures, voice, and video. This exchange of information can be within a building or around the globe.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Tool Bar/Button Bar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A row, column, or block of on-screen buttons or icons that activate certain functions when clicked on with the mouse</w:t>
            </w:r>
          </w:p>
        </w:tc>
      </w:tr>
      <w:tr w:rsidR="00E95C8A" w:rsidRPr="00953902">
        <w:trPr>
          <w:trHeight w:val="720"/>
        </w:trPr>
        <w:tc>
          <w:tcPr>
            <w:tcW w:w="2808" w:type="dxa"/>
          </w:tcPr>
          <w:p w:rsidR="00E95C8A" w:rsidRPr="00953902" w:rsidRDefault="00E95C8A" w:rsidP="00B64BC4">
            <w:r w:rsidRPr="00953902">
              <w:t>Word wrap</w:t>
            </w:r>
          </w:p>
        </w:tc>
        <w:tc>
          <w:tcPr>
            <w:tcW w:w="6048" w:type="dxa"/>
          </w:tcPr>
          <w:p w:rsidR="00E95C8A" w:rsidRPr="00953902" w:rsidRDefault="00E95C8A" w:rsidP="00B64BC4">
            <w:r w:rsidRPr="00953902">
              <w:t>This occurs when you get to the end of a line and continue typing the text will then go to the next line.</w:t>
            </w:r>
          </w:p>
        </w:tc>
      </w:tr>
    </w:tbl>
    <w:p w:rsidR="00E95C8A" w:rsidRDefault="00E95C8A" w:rsidP="00B64BC4"/>
    <w:sectPr w:rsidR="00E95C8A" w:rsidSect="004106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00100" w:usb3="00000000" w:csb0="8000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681405"/>
    <w:rsid w:val="00127DC3"/>
    <w:rsid w:val="001B1A36"/>
    <w:rsid w:val="002B5C12"/>
    <w:rsid w:val="00387969"/>
    <w:rsid w:val="003F5B05"/>
    <w:rsid w:val="00410655"/>
    <w:rsid w:val="004244C5"/>
    <w:rsid w:val="004F7434"/>
    <w:rsid w:val="005E3870"/>
    <w:rsid w:val="00681405"/>
    <w:rsid w:val="008053E7"/>
    <w:rsid w:val="00811A28"/>
    <w:rsid w:val="00912643"/>
    <w:rsid w:val="00953902"/>
    <w:rsid w:val="00983576"/>
    <w:rsid w:val="00A04D98"/>
    <w:rsid w:val="00A55D01"/>
    <w:rsid w:val="00B44B19"/>
    <w:rsid w:val="00B61D6D"/>
    <w:rsid w:val="00B64BC4"/>
    <w:rsid w:val="00CF4723"/>
    <w:rsid w:val="00E10A6D"/>
    <w:rsid w:val="00E675A0"/>
    <w:rsid w:val="00E7793C"/>
    <w:rsid w:val="00E779FE"/>
    <w:rsid w:val="00E95C8A"/>
    <w:rsid w:val="00EC396F"/>
    <w:rsid w:val="00F2634E"/>
    <w:rsid w:val="00FA1A8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C1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B64B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631</Words>
  <Characters>3600</Characters>
  <Application>Microsoft Macintosh Word</Application>
  <DocSecurity>0</DocSecurity>
  <Lines>0</Lines>
  <Paragraphs>0</Paragraphs>
  <ScaleCrop>false</ScaleCrop>
  <Company>HCS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Grade Computer Skills Terms</dc:title>
  <dc:subject/>
  <dc:creator>hcs</dc:creator>
  <cp:keywords/>
  <cp:lastModifiedBy>Harnett County Schools</cp:lastModifiedBy>
  <cp:revision>4</cp:revision>
  <dcterms:created xsi:type="dcterms:W3CDTF">2010-04-21T12:28:00Z</dcterms:created>
  <dcterms:modified xsi:type="dcterms:W3CDTF">2010-04-21T12:46:00Z</dcterms:modified>
</cp:coreProperties>
</file>